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065" w:rsidRDefault="00E02C86" w:rsidP="00DF715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02C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bookmarkStart w:id="0" w:name="_GoBack"/>
      <w:bookmarkEnd w:id="0"/>
      <w:r w:rsidR="00174065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Приложение № 1</w:t>
      </w:r>
    </w:p>
    <w:p w:rsidR="00174065" w:rsidRDefault="00174065" w:rsidP="00E02C8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02C86" w:rsidRPr="00E02C86" w:rsidRDefault="00E02C86" w:rsidP="00E02C8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02C86">
        <w:rPr>
          <w:rFonts w:ascii="Times New Roman" w:hAnsi="Times New Roman" w:cs="Times New Roman"/>
          <w:i/>
          <w:sz w:val="28"/>
          <w:szCs w:val="28"/>
        </w:rPr>
        <w:t xml:space="preserve">Перечень </w:t>
      </w:r>
      <w:proofErr w:type="gramStart"/>
      <w:r w:rsidRPr="00E02C86">
        <w:rPr>
          <w:rFonts w:ascii="Times New Roman" w:hAnsi="Times New Roman" w:cs="Times New Roman"/>
          <w:i/>
          <w:sz w:val="28"/>
          <w:szCs w:val="28"/>
        </w:rPr>
        <w:t xml:space="preserve">мероприятий Программы комплексного развития </w:t>
      </w:r>
      <w:r w:rsidRPr="00E02C86">
        <w:rPr>
          <w:rFonts w:ascii="Times New Roman" w:hAnsi="Times New Roman" w:cs="Times New Roman"/>
          <w:i/>
          <w:sz w:val="28"/>
          <w:szCs w:val="28"/>
        </w:rPr>
        <w:br/>
        <w:t>систем коммунальной инфраструктуры</w:t>
      </w:r>
      <w:proofErr w:type="gramEnd"/>
      <w:r w:rsidRPr="00E02C8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02C86">
        <w:rPr>
          <w:rFonts w:ascii="Times New Roman" w:hAnsi="Times New Roman" w:cs="Times New Roman"/>
          <w:i/>
          <w:sz w:val="28"/>
          <w:szCs w:val="28"/>
        </w:rPr>
        <w:br/>
        <w:t>на 20</w:t>
      </w:r>
      <w:r w:rsidR="00750C9F">
        <w:rPr>
          <w:rFonts w:ascii="Times New Roman" w:hAnsi="Times New Roman" w:cs="Times New Roman"/>
          <w:i/>
          <w:sz w:val="28"/>
          <w:szCs w:val="28"/>
        </w:rPr>
        <w:t xml:space="preserve">24-2033 </w:t>
      </w:r>
      <w:r w:rsidRPr="00E02C86">
        <w:rPr>
          <w:rFonts w:ascii="Times New Roman" w:hAnsi="Times New Roman" w:cs="Times New Roman"/>
          <w:i/>
          <w:sz w:val="28"/>
          <w:szCs w:val="28"/>
        </w:rPr>
        <w:t>годы</w:t>
      </w:r>
    </w:p>
    <w:p w:rsidR="00E02C86" w:rsidRPr="00E02C86" w:rsidRDefault="00E02C86" w:rsidP="00E02C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C86">
        <w:rPr>
          <w:rFonts w:ascii="Times New Roman" w:hAnsi="Times New Roman" w:cs="Times New Roman"/>
          <w:sz w:val="24"/>
          <w:szCs w:val="24"/>
        </w:rPr>
        <w:t xml:space="preserve">Таблица2.            </w:t>
      </w:r>
      <w:proofErr w:type="spellStart"/>
      <w:r w:rsidRPr="00E02C86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E02C86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0368" w:type="dxa"/>
        <w:tblInd w:w="-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3882"/>
        <w:gridCol w:w="1641"/>
        <w:gridCol w:w="2263"/>
        <w:gridCol w:w="1765"/>
      </w:tblGrid>
      <w:tr w:rsidR="00E02C86" w:rsidRPr="00E02C86" w:rsidTr="00750C9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Сроки реализации мероприятия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Объемные показатели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Потребность в финансовых ресурсах тыс. руб.</w:t>
            </w:r>
          </w:p>
        </w:tc>
      </w:tr>
      <w:tr w:rsidR="00E02C86" w:rsidRPr="00E02C86" w:rsidTr="00750C9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развитию систем водоснабжения 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E02C86" w:rsidRPr="00E02C86" w:rsidRDefault="00E02C86" w:rsidP="00DB4E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B4EE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DB4EE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E02C86" w:rsidRPr="00E02C86" w:rsidRDefault="00174065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4970,0</w:t>
            </w:r>
          </w:p>
        </w:tc>
      </w:tr>
      <w:tr w:rsidR="00E02C86" w:rsidRPr="00E02C86" w:rsidTr="00750C9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DB4E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ПСД на </w:t>
            </w:r>
            <w:r w:rsidR="00DB4EE4">
              <w:rPr>
                <w:rFonts w:ascii="Times New Roman" w:hAnsi="Times New Roman" w:cs="Times New Roman"/>
                <w:sz w:val="24"/>
                <w:szCs w:val="24"/>
              </w:rPr>
              <w:t>строительство водозаборной скважины</w:t>
            </w: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арлакуль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E02C86" w:rsidRPr="00E02C86" w:rsidTr="00750C9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водозаборной скважины в </w:t>
            </w:r>
            <w:proofErr w:type="spellStart"/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д.Барлакуль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  <w:r w:rsidR="00E02C86" w:rsidRPr="00E02C86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</w:tr>
      <w:tr w:rsidR="00E02C86" w:rsidRPr="00E02C86" w:rsidTr="00750C9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DB4E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Установка частотного преобразователя на водо</w:t>
            </w:r>
            <w:r w:rsidR="00DB4EE4">
              <w:rPr>
                <w:rFonts w:ascii="Times New Roman" w:hAnsi="Times New Roman" w:cs="Times New Roman"/>
                <w:sz w:val="24"/>
                <w:szCs w:val="24"/>
              </w:rPr>
              <w:t xml:space="preserve">заборной скважине в </w:t>
            </w:r>
            <w:proofErr w:type="spellStart"/>
            <w:r w:rsidR="00DB4EE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="00DB4EE4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="00DB4EE4">
              <w:rPr>
                <w:rFonts w:ascii="Times New Roman" w:hAnsi="Times New Roman" w:cs="Times New Roman"/>
                <w:sz w:val="24"/>
                <w:szCs w:val="24"/>
              </w:rPr>
              <w:t>янино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E02C86" w:rsidRPr="00E02C86" w:rsidTr="00750C9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модульной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ствнции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водоподготовки в </w:t>
            </w:r>
            <w:r w:rsidR="00E02C86" w:rsidRPr="00E02C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2C86" w:rsidRPr="00E02C8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="00E02C86" w:rsidRPr="00E02C86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="00E02C86" w:rsidRPr="00E02C86">
              <w:rPr>
                <w:rFonts w:ascii="Times New Roman" w:hAnsi="Times New Roman" w:cs="Times New Roman"/>
                <w:sz w:val="24"/>
                <w:szCs w:val="24"/>
              </w:rPr>
              <w:t>янино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22000,0</w:t>
            </w:r>
          </w:p>
        </w:tc>
      </w:tr>
      <w:tr w:rsidR="00E02C86" w:rsidRPr="00E02C86" w:rsidTr="00750C9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174065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и реконструкция водопроводных сетей в </w:t>
            </w:r>
            <w:proofErr w:type="spellStart"/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янино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E02C86" w:rsidRPr="00E02C86" w:rsidTr="00750C9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174065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и реконструкция водопроводных сетей в </w:t>
            </w:r>
            <w:proofErr w:type="spellStart"/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янино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E02C86" w:rsidRPr="00E02C86" w:rsidTr="00750C9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174065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и реконструкция водопроводных сетей в </w:t>
            </w:r>
            <w:proofErr w:type="spellStart"/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янино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DB4EE4" w:rsidRPr="00E02C86" w:rsidTr="00750C9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E4" w:rsidRPr="00E02C86" w:rsidRDefault="00174065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E4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Модернизация и реконструкци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водопроводных сетей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арлакуль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E4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E4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E4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E02C86" w:rsidRPr="00E02C86" w:rsidTr="00750C9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2.0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развитию системы теплоснабжения 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E02C86" w:rsidRPr="00E02C86" w:rsidRDefault="00E02C86" w:rsidP="00DB4E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B4EE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DB4EE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E02C86" w:rsidRPr="00E02C86" w:rsidRDefault="00174065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4110,0</w:t>
            </w:r>
          </w:p>
        </w:tc>
      </w:tr>
      <w:tr w:rsidR="00E02C86" w:rsidRPr="00E02C86" w:rsidTr="00750C9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174065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 xml:space="preserve">Замена теплотрассы 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DB4E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B4EE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E02C86" w:rsidRPr="00E02C86" w:rsidTr="00750C9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174065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Установка преобразователя частоты.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E02C86" w:rsidRPr="00E02C86" w:rsidTr="00750C9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174065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Замена дымососов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02C86" w:rsidRPr="00E02C86" w:rsidTr="00750C9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174065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Замена теплотрассы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</w:t>
            </w:r>
            <w:r w:rsidR="00E02C86" w:rsidRPr="00E02C86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02C86" w:rsidRPr="00E02C86" w:rsidTr="00750C9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174065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Замена теплотрассы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</w:t>
            </w:r>
            <w:r w:rsidR="00E02C86" w:rsidRPr="00E02C86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02C86" w:rsidRPr="00E02C86" w:rsidTr="00750C9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E02C86" w:rsidRPr="00E02C86" w:rsidRDefault="00174065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E02C86" w:rsidRPr="00E02C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E02C86" w:rsidRPr="00E02C86" w:rsidRDefault="00E02C86" w:rsidP="00DB4E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B4EE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DB4EE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E02C86" w:rsidRPr="00E02C86" w:rsidRDefault="00174065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5969,3     </w:t>
            </w:r>
          </w:p>
        </w:tc>
      </w:tr>
      <w:tr w:rsidR="00E02C86" w:rsidRPr="00E02C86" w:rsidTr="00750C9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174065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ламп уличного освещения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02C86" w:rsidRPr="00E02C86" w:rsidTr="00750C9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02C86" w:rsidRPr="00E02C86" w:rsidTr="00750C9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02C86" w:rsidRPr="00E02C86" w:rsidTr="00750C9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B4EE4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DB4EE4" w:rsidRPr="00E02C86" w:rsidTr="00750C9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E4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E4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E4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E4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E4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DB4EE4" w:rsidRPr="00E02C86" w:rsidTr="00750C9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E4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E4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E4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E4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E4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DB4EE4" w:rsidRPr="00E02C86" w:rsidTr="00750C9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E4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E4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E4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E4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E4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DB4EE4" w:rsidRPr="00E02C86" w:rsidTr="00750C9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E4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E4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E4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E4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E4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DB4EE4" w:rsidRPr="00E02C86" w:rsidTr="00750C9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E4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E4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E4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E4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E4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DB4EE4" w:rsidRPr="00E02C86" w:rsidTr="00750C9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E4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E4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E4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2033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E4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E4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E02C86" w:rsidRPr="00E02C86" w:rsidTr="00750C9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proofErr w:type="spellStart"/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внутрипоселковых</w:t>
            </w:r>
            <w:proofErr w:type="spellEnd"/>
            <w:r w:rsidRPr="00E02C86">
              <w:rPr>
                <w:rFonts w:ascii="Times New Roman" w:hAnsi="Times New Roman" w:cs="Times New Roman"/>
                <w:sz w:val="24"/>
                <w:szCs w:val="24"/>
              </w:rPr>
              <w:t xml:space="preserve"> дорог, тротуаров и подъездов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DB4EE4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2024-2033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174065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5499,3</w:t>
            </w:r>
          </w:p>
        </w:tc>
      </w:tr>
      <w:tr w:rsidR="00E02C86" w:rsidRPr="00E02C86" w:rsidTr="00750C9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C86">
              <w:rPr>
                <w:rFonts w:ascii="Times New Roman" w:hAnsi="Times New Roman" w:cs="Times New Roman"/>
                <w:sz w:val="24"/>
                <w:szCs w:val="24"/>
              </w:rPr>
              <w:t>Озеленение территорий населенных пунктов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E02C86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C86" w:rsidRPr="00E02C86" w:rsidRDefault="00174065" w:rsidP="00E02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02C86" w:rsidRPr="00E02C8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174065" w:rsidRDefault="00174065" w:rsidP="00E02C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2C86" w:rsidRPr="00E02C86" w:rsidRDefault="00E02C86" w:rsidP="0017406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02C86">
        <w:rPr>
          <w:rFonts w:ascii="Times New Roman" w:hAnsi="Times New Roman" w:cs="Times New Roman"/>
          <w:sz w:val="24"/>
          <w:szCs w:val="24"/>
        </w:rPr>
        <w:t xml:space="preserve">Перечень и характеристика реализуемых мероприятий </w:t>
      </w:r>
      <w:proofErr w:type="gramStart"/>
      <w:r w:rsidRPr="00E02C86">
        <w:rPr>
          <w:rFonts w:ascii="Times New Roman" w:hAnsi="Times New Roman" w:cs="Times New Roman"/>
          <w:sz w:val="24"/>
          <w:szCs w:val="24"/>
        </w:rPr>
        <w:t>указаны</w:t>
      </w:r>
      <w:proofErr w:type="gramEnd"/>
      <w:r w:rsidRPr="00E02C86">
        <w:rPr>
          <w:rFonts w:ascii="Times New Roman" w:hAnsi="Times New Roman" w:cs="Times New Roman"/>
          <w:sz w:val="24"/>
          <w:szCs w:val="24"/>
        </w:rPr>
        <w:t xml:space="preserve"> в приложении 1 к настоящей программе.</w:t>
      </w:r>
    </w:p>
    <w:p w:rsidR="00E02C86" w:rsidRPr="00E02C86" w:rsidRDefault="00E02C86" w:rsidP="00E02C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C86">
        <w:rPr>
          <w:rFonts w:ascii="Times New Roman" w:hAnsi="Times New Roman" w:cs="Times New Roman"/>
          <w:sz w:val="24"/>
          <w:szCs w:val="24"/>
        </w:rPr>
        <w:t>7. Ресурсное обеспечение.</w:t>
      </w:r>
    </w:p>
    <w:p w:rsidR="00E02C86" w:rsidRPr="00E02C86" w:rsidRDefault="00E02C86" w:rsidP="00E02C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C86">
        <w:rPr>
          <w:rFonts w:ascii="Times New Roman" w:hAnsi="Times New Roman" w:cs="Times New Roman"/>
          <w:sz w:val="24"/>
          <w:szCs w:val="24"/>
        </w:rPr>
        <w:t>Общая потребность в финансовых ресурсах на реализацию программы мероприятий по комплексному развитию систем ко</w:t>
      </w:r>
      <w:r w:rsidR="00174065">
        <w:rPr>
          <w:rFonts w:ascii="Times New Roman" w:hAnsi="Times New Roman" w:cs="Times New Roman"/>
          <w:sz w:val="24"/>
          <w:szCs w:val="24"/>
        </w:rPr>
        <w:t>ммунальной инфраструктуры на 2024-2033</w:t>
      </w:r>
      <w:r w:rsidRPr="00E02C86">
        <w:rPr>
          <w:rFonts w:ascii="Times New Roman" w:hAnsi="Times New Roman" w:cs="Times New Roman"/>
          <w:sz w:val="24"/>
          <w:szCs w:val="24"/>
        </w:rPr>
        <w:t xml:space="preserve"> год составляет </w:t>
      </w:r>
      <w:r w:rsidR="00174065" w:rsidRPr="00174065">
        <w:rPr>
          <w:rFonts w:ascii="Times New Roman" w:hAnsi="Times New Roman" w:cs="Times New Roman"/>
          <w:sz w:val="24"/>
          <w:szCs w:val="24"/>
        </w:rPr>
        <w:t xml:space="preserve">15049,3 </w:t>
      </w:r>
      <w:proofErr w:type="spellStart"/>
      <w:r w:rsidR="00174065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174065">
        <w:rPr>
          <w:rFonts w:ascii="Times New Roman" w:hAnsi="Times New Roman" w:cs="Times New Roman"/>
          <w:sz w:val="24"/>
          <w:szCs w:val="24"/>
        </w:rPr>
        <w:t>.</w:t>
      </w:r>
      <w:r w:rsidRPr="00E02C8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E02C86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E02C86">
        <w:rPr>
          <w:rFonts w:ascii="Times New Roman" w:hAnsi="Times New Roman" w:cs="Times New Roman"/>
          <w:sz w:val="24"/>
          <w:szCs w:val="24"/>
        </w:rPr>
        <w:t>. Она определена на основе технико-экономических обоснований, расчета затрат на проведение мероприятий и приведена в ценах, действующих в 20</w:t>
      </w:r>
      <w:r w:rsidR="00174065">
        <w:rPr>
          <w:rFonts w:ascii="Times New Roman" w:hAnsi="Times New Roman" w:cs="Times New Roman"/>
          <w:sz w:val="24"/>
          <w:szCs w:val="24"/>
        </w:rPr>
        <w:t>24</w:t>
      </w:r>
      <w:r w:rsidRPr="00E02C86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E02C86" w:rsidRPr="00E02C86" w:rsidRDefault="00E02C86" w:rsidP="00E02C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C86">
        <w:rPr>
          <w:rFonts w:ascii="Times New Roman" w:hAnsi="Times New Roman" w:cs="Times New Roman"/>
          <w:sz w:val="24"/>
          <w:szCs w:val="24"/>
        </w:rPr>
        <w:t>В рамках программы предусматривается финансирование мер по комплексному развитию объектов коммунальной инфраструктуры за счет следующих источников:</w:t>
      </w:r>
    </w:p>
    <w:p w:rsidR="00E02C86" w:rsidRPr="00E02C86" w:rsidRDefault="00E02C86" w:rsidP="00E02C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C86">
        <w:rPr>
          <w:rFonts w:ascii="Times New Roman" w:hAnsi="Times New Roman" w:cs="Times New Roman"/>
          <w:sz w:val="24"/>
          <w:szCs w:val="24"/>
        </w:rPr>
        <w:t>- собственные средства МУП ЖКХ «</w:t>
      </w:r>
      <w:proofErr w:type="spellStart"/>
      <w:r w:rsidRPr="00E02C86">
        <w:rPr>
          <w:rFonts w:ascii="Times New Roman" w:hAnsi="Times New Roman" w:cs="Times New Roman"/>
          <w:sz w:val="24"/>
          <w:szCs w:val="24"/>
        </w:rPr>
        <w:t>Лянинское</w:t>
      </w:r>
      <w:proofErr w:type="spellEnd"/>
      <w:r w:rsidRPr="00E02C86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E02C86" w:rsidRPr="00E02C86" w:rsidRDefault="00E02C86" w:rsidP="00E02C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C86">
        <w:rPr>
          <w:rFonts w:ascii="Times New Roman" w:hAnsi="Times New Roman" w:cs="Times New Roman"/>
          <w:sz w:val="24"/>
          <w:szCs w:val="24"/>
        </w:rPr>
        <w:t xml:space="preserve">- средства  бюджета </w:t>
      </w:r>
      <w:proofErr w:type="spellStart"/>
      <w:r w:rsidRPr="00E02C86">
        <w:rPr>
          <w:rFonts w:ascii="Times New Roman" w:hAnsi="Times New Roman" w:cs="Times New Roman"/>
          <w:sz w:val="24"/>
          <w:szCs w:val="24"/>
        </w:rPr>
        <w:t>Лянинского</w:t>
      </w:r>
      <w:proofErr w:type="spellEnd"/>
      <w:r w:rsidRPr="00E02C86">
        <w:rPr>
          <w:rFonts w:ascii="Times New Roman" w:hAnsi="Times New Roman" w:cs="Times New Roman"/>
          <w:sz w:val="24"/>
          <w:szCs w:val="24"/>
        </w:rPr>
        <w:t xml:space="preserve"> сельсовета.</w:t>
      </w:r>
    </w:p>
    <w:p w:rsidR="00E02C86" w:rsidRPr="00E02C86" w:rsidRDefault="00E02C86" w:rsidP="00E02C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C86">
        <w:rPr>
          <w:rFonts w:ascii="Times New Roman" w:hAnsi="Times New Roman" w:cs="Times New Roman"/>
          <w:sz w:val="24"/>
          <w:szCs w:val="24"/>
        </w:rPr>
        <w:t>-средства внебюджетной сферы.</w:t>
      </w:r>
    </w:p>
    <w:p w:rsidR="00E02C86" w:rsidRPr="00E02C86" w:rsidRDefault="00E02C86" w:rsidP="00E02C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C86">
        <w:rPr>
          <w:rFonts w:ascii="Times New Roman" w:hAnsi="Times New Roman" w:cs="Times New Roman"/>
          <w:sz w:val="24"/>
          <w:szCs w:val="24"/>
        </w:rPr>
        <w:t>Объемы финансирования программы и перечень объектов будут уточняться ежегодно, в пределах финансовых возможностей  на реализацию программы.</w:t>
      </w:r>
    </w:p>
    <w:p w:rsidR="00E02C86" w:rsidRPr="00E02C86" w:rsidRDefault="00E02C86" w:rsidP="00E02C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600"/>
      <w:r w:rsidRPr="00E02C86">
        <w:rPr>
          <w:rFonts w:ascii="Times New Roman" w:hAnsi="Times New Roman" w:cs="Times New Roman"/>
          <w:sz w:val="24"/>
          <w:szCs w:val="24"/>
        </w:rPr>
        <w:t xml:space="preserve"> 8. Механизм реализации Программы</w:t>
      </w:r>
      <w:bookmarkEnd w:id="1"/>
    </w:p>
    <w:p w:rsidR="00E02C86" w:rsidRPr="00E02C86" w:rsidRDefault="00E02C86" w:rsidP="00E02C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C86">
        <w:rPr>
          <w:rFonts w:ascii="Times New Roman" w:hAnsi="Times New Roman" w:cs="Times New Roman"/>
          <w:sz w:val="24"/>
          <w:szCs w:val="24"/>
        </w:rPr>
        <w:t xml:space="preserve">           Реализация Программы осуществляется администрацией </w:t>
      </w:r>
      <w:proofErr w:type="spellStart"/>
      <w:r w:rsidRPr="00E02C86">
        <w:rPr>
          <w:rFonts w:ascii="Times New Roman" w:hAnsi="Times New Roman" w:cs="Times New Roman"/>
          <w:sz w:val="24"/>
          <w:szCs w:val="24"/>
        </w:rPr>
        <w:t>Лянинского</w:t>
      </w:r>
      <w:proofErr w:type="spellEnd"/>
      <w:r w:rsidRPr="00E02C86">
        <w:rPr>
          <w:rFonts w:ascii="Times New Roman" w:hAnsi="Times New Roman" w:cs="Times New Roman"/>
          <w:sz w:val="24"/>
          <w:szCs w:val="24"/>
        </w:rPr>
        <w:t xml:space="preserve"> сельсовета, организациями коммунального комплекса, подрядными организациями, привлекаемыми на договорной основе к выполнению работ по реализации программных мероприятий.</w:t>
      </w:r>
    </w:p>
    <w:p w:rsidR="00E02C86" w:rsidRPr="00E02C86" w:rsidRDefault="00E02C86" w:rsidP="00E02C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C86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Pr="00E02C86">
        <w:rPr>
          <w:rFonts w:ascii="Times New Roman" w:hAnsi="Times New Roman" w:cs="Times New Roman"/>
          <w:sz w:val="24"/>
          <w:szCs w:val="24"/>
        </w:rPr>
        <w:t>Лянинского</w:t>
      </w:r>
      <w:proofErr w:type="spellEnd"/>
      <w:r w:rsidRPr="00E02C86">
        <w:rPr>
          <w:rFonts w:ascii="Times New Roman" w:hAnsi="Times New Roman" w:cs="Times New Roman"/>
          <w:sz w:val="24"/>
          <w:szCs w:val="24"/>
        </w:rPr>
        <w:t xml:space="preserve"> сельсовета с целью реализации Программы:</w:t>
      </w:r>
    </w:p>
    <w:p w:rsidR="00E02C86" w:rsidRPr="00E02C86" w:rsidRDefault="00E02C86" w:rsidP="00E02C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C86">
        <w:rPr>
          <w:rFonts w:ascii="Times New Roman" w:hAnsi="Times New Roman" w:cs="Times New Roman"/>
          <w:sz w:val="24"/>
          <w:szCs w:val="24"/>
        </w:rPr>
        <w:t>- разрабатывает и утверждает техническое задание на разработку инвестиционной программы;</w:t>
      </w:r>
    </w:p>
    <w:p w:rsidR="00E02C86" w:rsidRPr="00E02C86" w:rsidRDefault="00E02C86" w:rsidP="00E02C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C86">
        <w:rPr>
          <w:rFonts w:ascii="Times New Roman" w:hAnsi="Times New Roman" w:cs="Times New Roman"/>
          <w:sz w:val="24"/>
          <w:szCs w:val="24"/>
        </w:rPr>
        <w:t>-контролирует  расходование средств на реализацию Программы.</w:t>
      </w:r>
    </w:p>
    <w:p w:rsidR="00E02C86" w:rsidRPr="00E02C86" w:rsidRDefault="00E02C86" w:rsidP="00E02C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C86">
        <w:rPr>
          <w:rFonts w:ascii="Times New Roman" w:hAnsi="Times New Roman" w:cs="Times New Roman"/>
          <w:sz w:val="24"/>
          <w:szCs w:val="24"/>
        </w:rPr>
        <w:t xml:space="preserve">-выполняет  утвержденные  инвестиционные программы; </w:t>
      </w:r>
    </w:p>
    <w:p w:rsidR="00E02C86" w:rsidRPr="00E02C86" w:rsidRDefault="00E02C86" w:rsidP="00E02C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C86">
        <w:rPr>
          <w:rFonts w:ascii="Times New Roman" w:hAnsi="Times New Roman" w:cs="Times New Roman"/>
          <w:sz w:val="24"/>
          <w:szCs w:val="24"/>
        </w:rPr>
        <w:t>- привлекает проектные, строительно-монтажные предприятия для выполнения работ.</w:t>
      </w:r>
    </w:p>
    <w:p w:rsidR="00E02C86" w:rsidRPr="00E02C86" w:rsidRDefault="00E02C86" w:rsidP="00E02C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2C86" w:rsidRPr="00E02C86" w:rsidRDefault="00E02C86" w:rsidP="00E02C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sub_800"/>
      <w:bookmarkStart w:id="3" w:name="sub_700"/>
      <w:r w:rsidRPr="00E02C86">
        <w:rPr>
          <w:rFonts w:ascii="Times New Roman" w:hAnsi="Times New Roman" w:cs="Times New Roman"/>
          <w:sz w:val="24"/>
          <w:szCs w:val="24"/>
        </w:rPr>
        <w:t xml:space="preserve"> 9. Ожидаемые результаты реализации Программы, прогнозируемый  экономический  и социальный эффект ее выполнения.</w:t>
      </w:r>
    </w:p>
    <w:bookmarkEnd w:id="2"/>
    <w:p w:rsidR="00E02C86" w:rsidRPr="00E02C86" w:rsidRDefault="00E02C86" w:rsidP="00DA21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C86">
        <w:rPr>
          <w:rFonts w:ascii="Times New Roman" w:hAnsi="Times New Roman" w:cs="Times New Roman"/>
          <w:sz w:val="24"/>
          <w:szCs w:val="24"/>
        </w:rPr>
        <w:t xml:space="preserve">          Ожидаемыми результатами Программы является создание системы коммунальной инфраструктуры обеспечивающей предоставление качественных коммунальных услуг, отвечающих экологическим требованиям и потребностям жилищного и промышленного строительств в поселение. Кроме того, в результате реализации Программы должны быть еще обеспечены:</w:t>
      </w:r>
    </w:p>
    <w:p w:rsidR="00E02C86" w:rsidRPr="00E02C86" w:rsidRDefault="00E02C86" w:rsidP="00DA21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C86">
        <w:rPr>
          <w:rFonts w:ascii="Times New Roman" w:hAnsi="Times New Roman" w:cs="Times New Roman"/>
          <w:sz w:val="24"/>
          <w:szCs w:val="24"/>
        </w:rPr>
        <w:t>-комфортность и безопасность условий проживания;</w:t>
      </w:r>
    </w:p>
    <w:p w:rsidR="00E02C86" w:rsidRPr="00E02C86" w:rsidRDefault="00E02C86" w:rsidP="00DA21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C86">
        <w:rPr>
          <w:rFonts w:ascii="Times New Roman" w:hAnsi="Times New Roman" w:cs="Times New Roman"/>
          <w:sz w:val="24"/>
          <w:szCs w:val="24"/>
        </w:rPr>
        <w:t>-надёжность работы инженерных систем;</w:t>
      </w:r>
    </w:p>
    <w:p w:rsidR="00E02C86" w:rsidRPr="00E02C86" w:rsidRDefault="00E02C86" w:rsidP="00DA21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C86">
        <w:rPr>
          <w:rFonts w:ascii="Times New Roman" w:hAnsi="Times New Roman" w:cs="Times New Roman"/>
          <w:sz w:val="24"/>
          <w:szCs w:val="24"/>
        </w:rPr>
        <w:t>-финансовое оздоровление организации жилищно-коммунального комплекса.</w:t>
      </w:r>
    </w:p>
    <w:p w:rsidR="00E02C86" w:rsidRPr="00E02C86" w:rsidRDefault="00E02C86" w:rsidP="00DA21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C86">
        <w:rPr>
          <w:rFonts w:ascii="Times New Roman" w:hAnsi="Times New Roman" w:cs="Times New Roman"/>
          <w:sz w:val="24"/>
          <w:szCs w:val="24"/>
        </w:rPr>
        <w:t>Эффективность реализации Программы существенно возрастет при условии включения ряда объектов в федеральные и областные программы.</w:t>
      </w:r>
    </w:p>
    <w:p w:rsidR="00E02C86" w:rsidRPr="00E02C86" w:rsidRDefault="00E02C86" w:rsidP="00DA21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2C86" w:rsidRPr="00E02C86" w:rsidRDefault="00E02C86" w:rsidP="00E02C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C86">
        <w:rPr>
          <w:rFonts w:ascii="Times New Roman" w:hAnsi="Times New Roman" w:cs="Times New Roman"/>
          <w:sz w:val="24"/>
          <w:szCs w:val="24"/>
        </w:rPr>
        <w:tab/>
        <w:t>10. Контроль реализации Программы</w:t>
      </w:r>
      <w:r w:rsidRPr="00E02C86">
        <w:rPr>
          <w:rFonts w:ascii="Times New Roman" w:hAnsi="Times New Roman" w:cs="Times New Roman"/>
          <w:sz w:val="24"/>
          <w:szCs w:val="24"/>
        </w:rPr>
        <w:tab/>
      </w:r>
    </w:p>
    <w:bookmarkEnd w:id="3"/>
    <w:p w:rsidR="00E02C86" w:rsidRPr="00E02C86" w:rsidRDefault="00E02C86" w:rsidP="00DA21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C86">
        <w:rPr>
          <w:rFonts w:ascii="Times New Roman" w:hAnsi="Times New Roman" w:cs="Times New Roman"/>
          <w:sz w:val="24"/>
          <w:szCs w:val="24"/>
        </w:rPr>
        <w:lastRenderedPageBreak/>
        <w:t xml:space="preserve">Контроль за реализацией Программы осуществляет администрация </w:t>
      </w:r>
      <w:proofErr w:type="spellStart"/>
      <w:r w:rsidRPr="00E02C86">
        <w:rPr>
          <w:rFonts w:ascii="Times New Roman" w:hAnsi="Times New Roman" w:cs="Times New Roman"/>
          <w:sz w:val="24"/>
          <w:szCs w:val="24"/>
        </w:rPr>
        <w:t>Лянинского</w:t>
      </w:r>
      <w:proofErr w:type="spellEnd"/>
      <w:r w:rsidRPr="00E02C86">
        <w:rPr>
          <w:rFonts w:ascii="Times New Roman" w:hAnsi="Times New Roman" w:cs="Times New Roman"/>
          <w:sz w:val="24"/>
          <w:szCs w:val="24"/>
        </w:rPr>
        <w:t xml:space="preserve"> сельсовета на основе материалов и отчетов, предоставляемых организацией коммунального комплекса о ходе выполнения ими инвестиционной программы.</w:t>
      </w:r>
    </w:p>
    <w:p w:rsidR="00E02C86" w:rsidRPr="00E02C86" w:rsidRDefault="00E02C86" w:rsidP="00DA21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C86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Pr="00E02C86">
        <w:rPr>
          <w:rFonts w:ascii="Times New Roman" w:hAnsi="Times New Roman" w:cs="Times New Roman"/>
          <w:sz w:val="24"/>
          <w:szCs w:val="24"/>
        </w:rPr>
        <w:t>Лянинского</w:t>
      </w:r>
      <w:proofErr w:type="spellEnd"/>
      <w:r w:rsidRPr="00E02C86">
        <w:rPr>
          <w:rFonts w:ascii="Times New Roman" w:hAnsi="Times New Roman" w:cs="Times New Roman"/>
          <w:sz w:val="24"/>
          <w:szCs w:val="24"/>
        </w:rPr>
        <w:t xml:space="preserve"> сельсовета на основе отчетов готовит ежегодный отчет о ходе реализации Программы и предоставляет его на рассмотрение Советом депутатов </w:t>
      </w:r>
      <w:proofErr w:type="spellStart"/>
      <w:r w:rsidRPr="00E02C86">
        <w:rPr>
          <w:rFonts w:ascii="Times New Roman" w:hAnsi="Times New Roman" w:cs="Times New Roman"/>
          <w:sz w:val="24"/>
          <w:szCs w:val="24"/>
        </w:rPr>
        <w:t>Лянинского</w:t>
      </w:r>
      <w:proofErr w:type="spellEnd"/>
      <w:r w:rsidRPr="00E02C86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E02C86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E02C86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E02C86" w:rsidRDefault="00174065" w:rsidP="00174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E02C86" w:rsidRPr="00E02C86">
        <w:rPr>
          <w:rFonts w:ascii="Times New Roman" w:hAnsi="Times New Roman" w:cs="Times New Roman"/>
          <w:sz w:val="24"/>
          <w:szCs w:val="24"/>
        </w:rPr>
        <w:t xml:space="preserve">дминистрация </w:t>
      </w:r>
      <w:proofErr w:type="spellStart"/>
      <w:r w:rsidR="00E02C86" w:rsidRPr="00E02C86">
        <w:rPr>
          <w:rFonts w:ascii="Times New Roman" w:hAnsi="Times New Roman" w:cs="Times New Roman"/>
          <w:sz w:val="24"/>
          <w:szCs w:val="24"/>
        </w:rPr>
        <w:t>Лянинского</w:t>
      </w:r>
      <w:proofErr w:type="spellEnd"/>
      <w:r w:rsidR="00E02C86" w:rsidRPr="00E02C86">
        <w:rPr>
          <w:rFonts w:ascii="Times New Roman" w:hAnsi="Times New Roman" w:cs="Times New Roman"/>
          <w:sz w:val="24"/>
          <w:szCs w:val="24"/>
        </w:rPr>
        <w:t xml:space="preserve"> сельсовета вправе использовать иные формы и методы </w:t>
      </w:r>
      <w:proofErr w:type="gramStart"/>
      <w:r w:rsidR="00E02C86" w:rsidRPr="00E02C86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E02C86" w:rsidRPr="00E02C86">
        <w:rPr>
          <w:rFonts w:ascii="Times New Roman" w:hAnsi="Times New Roman" w:cs="Times New Roman"/>
          <w:sz w:val="24"/>
          <w:szCs w:val="24"/>
        </w:rPr>
        <w:t xml:space="preserve"> реализацией Программы.</w:t>
      </w:r>
    </w:p>
    <w:p w:rsidR="00DA2138" w:rsidRDefault="00DA2138" w:rsidP="00DA21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2C86" w:rsidRPr="00E02C86" w:rsidRDefault="00E02C86" w:rsidP="00E02C8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02C86" w:rsidRPr="00E02C86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02C86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E02C86" w:rsidRPr="00E02C86" w:rsidRDefault="00E02C86" w:rsidP="001740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E02C86" w:rsidRPr="00E02C86" w:rsidSect="00DA213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860" w:rsidRDefault="009E7860" w:rsidP="00E02C86">
      <w:pPr>
        <w:spacing w:after="0" w:line="240" w:lineRule="auto"/>
      </w:pPr>
      <w:r>
        <w:separator/>
      </w:r>
    </w:p>
  </w:endnote>
  <w:endnote w:type="continuationSeparator" w:id="0">
    <w:p w:rsidR="009E7860" w:rsidRDefault="009E7860" w:rsidP="00E02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21DB" w:rsidRPr="00E02C86" w:rsidRDefault="00B621DB" w:rsidP="00E02C86">
    <w:r w:rsidRPr="00E02C86">
      <w:fldChar w:fldCharType="begin"/>
    </w:r>
    <w:r w:rsidRPr="00E02C86">
      <w:instrText xml:space="preserve">PAGE  </w:instrText>
    </w:r>
    <w:r w:rsidRPr="00E02C86">
      <w:fldChar w:fldCharType="end"/>
    </w:r>
  </w:p>
  <w:p w:rsidR="00B621DB" w:rsidRPr="00E02C86" w:rsidRDefault="00B621DB" w:rsidP="00E02C8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21DB" w:rsidRPr="00E02C86" w:rsidRDefault="00B621DB" w:rsidP="00E02C86">
    <w:r w:rsidRPr="00E02C86">
      <w:fldChar w:fldCharType="begin"/>
    </w:r>
    <w:r w:rsidRPr="00E02C86">
      <w:instrText xml:space="preserve">PAGE  </w:instrText>
    </w:r>
    <w:r w:rsidRPr="00E02C86">
      <w:fldChar w:fldCharType="separate"/>
    </w:r>
    <w:r w:rsidR="00DF715A">
      <w:rPr>
        <w:noProof/>
      </w:rPr>
      <w:t>1</w:t>
    </w:r>
    <w:r w:rsidRPr="00E02C86">
      <w:fldChar w:fldCharType="end"/>
    </w:r>
  </w:p>
  <w:p w:rsidR="00B621DB" w:rsidRPr="00E02C86" w:rsidRDefault="00B621DB" w:rsidP="00E02C8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860" w:rsidRDefault="009E7860" w:rsidP="00E02C86">
      <w:pPr>
        <w:spacing w:after="0" w:line="240" w:lineRule="auto"/>
      </w:pPr>
      <w:r>
        <w:separator/>
      </w:r>
    </w:p>
  </w:footnote>
  <w:footnote w:type="continuationSeparator" w:id="0">
    <w:p w:rsidR="009E7860" w:rsidRDefault="009E7860" w:rsidP="00E02C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2C86"/>
    <w:rsid w:val="0004161E"/>
    <w:rsid w:val="00057095"/>
    <w:rsid w:val="0014506F"/>
    <w:rsid w:val="00174065"/>
    <w:rsid w:val="00255547"/>
    <w:rsid w:val="005812D3"/>
    <w:rsid w:val="00647CC8"/>
    <w:rsid w:val="006666CE"/>
    <w:rsid w:val="00750C9F"/>
    <w:rsid w:val="00757D21"/>
    <w:rsid w:val="008A31FF"/>
    <w:rsid w:val="009E7860"/>
    <w:rsid w:val="00B559B2"/>
    <w:rsid w:val="00B621DB"/>
    <w:rsid w:val="00C71737"/>
    <w:rsid w:val="00CF1CC9"/>
    <w:rsid w:val="00DA2138"/>
    <w:rsid w:val="00DB4EE4"/>
    <w:rsid w:val="00DF715A"/>
    <w:rsid w:val="00E02C86"/>
    <w:rsid w:val="00F53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7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02C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02C86"/>
  </w:style>
  <w:style w:type="paragraph" w:styleId="a5">
    <w:name w:val="footer"/>
    <w:basedOn w:val="a"/>
    <w:link w:val="a6"/>
    <w:uiPriority w:val="99"/>
    <w:semiHidden/>
    <w:unhideWhenUsed/>
    <w:rsid w:val="00E02C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02C86"/>
  </w:style>
  <w:style w:type="paragraph" w:styleId="a7">
    <w:name w:val="Balloon Text"/>
    <w:basedOn w:val="a"/>
    <w:link w:val="a8"/>
    <w:uiPriority w:val="99"/>
    <w:semiHidden/>
    <w:unhideWhenUsed/>
    <w:rsid w:val="00757D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7D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BF21D-0AC2-489B-9823-1AFE985F3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Builder_1</cp:lastModifiedBy>
  <cp:revision>3</cp:revision>
  <cp:lastPrinted>2024-10-24T08:47:00Z</cp:lastPrinted>
  <dcterms:created xsi:type="dcterms:W3CDTF">2024-10-24T10:19:00Z</dcterms:created>
  <dcterms:modified xsi:type="dcterms:W3CDTF">2024-10-25T01:55:00Z</dcterms:modified>
</cp:coreProperties>
</file>